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735" w:rsidRDefault="00DB3735" w:rsidP="00DB3735">
      <w:pPr>
        <w:pStyle w:val="NormalWeb"/>
        <w:rPr>
          <w:rFonts w:ascii="Arial" w:hAnsi="Arial" w:cs="Arial"/>
          <w:color w:val="666666"/>
          <w:sz w:val="48"/>
          <w:szCs w:val="48"/>
          <w:lang w:val="en"/>
        </w:rPr>
      </w:pPr>
      <w:r w:rsidRPr="00DB3735">
        <w:rPr>
          <w:rFonts w:ascii="Arial" w:hAnsi="Arial" w:cs="Arial"/>
          <w:color w:val="666666"/>
          <w:sz w:val="48"/>
          <w:szCs w:val="48"/>
          <w:lang w:val="en"/>
        </w:rPr>
        <w:t>http://www.makeuseof.com/tag/quick-photoshop-cs5-tutorial-create-animated-gifs/</w:t>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1</w:t>
      </w:r>
      <w:r w:rsidRPr="00DB3735">
        <w:rPr>
          <w:rFonts w:ascii="Arial" w:hAnsi="Arial" w:cs="Arial"/>
          <w:color w:val="666666"/>
          <w:sz w:val="32"/>
          <w:szCs w:val="32"/>
          <w:lang w:val="en"/>
        </w:rPr>
        <w:t>. An animated GIF is a series of images that plays in succession. We need to take screenshots of all the images we want to use for the sequence of the animation.</w:t>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 xml:space="preserve">2. Take the screenshots and place the images that you want to use for the animated GIF in a folder. You can optimize the individual images at this stage. </w:t>
      </w:r>
    </w:p>
    <w:p w:rsidR="00DB3735" w:rsidRPr="00DB3735" w:rsidRDefault="00DB3735" w:rsidP="00DB3735">
      <w:pPr>
        <w:pStyle w:val="NormalWeb"/>
        <w:rPr>
          <w:rFonts w:ascii="Arial" w:hAnsi="Arial" w:cs="Arial"/>
          <w:color w:val="666666"/>
          <w:sz w:val="32"/>
          <w:szCs w:val="32"/>
          <w:lang w:val="en"/>
        </w:rPr>
      </w:pPr>
      <w:r>
        <w:rPr>
          <w:rFonts w:ascii="Arial" w:hAnsi="Arial" w:cs="Arial"/>
          <w:color w:val="666666"/>
          <w:sz w:val="32"/>
          <w:szCs w:val="32"/>
          <w:lang w:val="en"/>
        </w:rPr>
        <w:t xml:space="preserve">3. </w:t>
      </w:r>
      <w:r w:rsidRPr="00DB3735">
        <w:rPr>
          <w:rFonts w:ascii="Arial" w:hAnsi="Arial" w:cs="Arial"/>
          <w:color w:val="666666"/>
          <w:sz w:val="32"/>
          <w:szCs w:val="32"/>
          <w:lang w:val="en"/>
        </w:rPr>
        <w:t>In Photoshop CS5, create a new image that is a fit for the raw images you have in the folder. Here we are using an image size of 397px x 400px.</w:t>
      </w:r>
    </w:p>
    <w:p w:rsidR="00DB3735" w:rsidRDefault="00DB3735" w:rsidP="00DB3735">
      <w:pPr>
        <w:pStyle w:val="NormalWeb"/>
        <w:rPr>
          <w:rFonts w:ascii="Arial" w:hAnsi="Arial" w:cs="Arial"/>
          <w:color w:val="666666"/>
          <w:sz w:val="18"/>
          <w:szCs w:val="18"/>
          <w:lang w:val="en"/>
        </w:rPr>
      </w:pPr>
      <w:r>
        <w:rPr>
          <w:rFonts w:ascii="Arial" w:hAnsi="Arial" w:cs="Arial"/>
          <w:noProof/>
          <w:color w:val="666666"/>
          <w:sz w:val="18"/>
          <w:szCs w:val="18"/>
        </w:rPr>
        <w:drawing>
          <wp:inline distT="0" distB="0" distL="0" distR="0">
            <wp:extent cx="5534025" cy="4248150"/>
            <wp:effectExtent l="0" t="0" r="9525" b="0"/>
            <wp:docPr id="8" name="Picture 8" descr="photoshop cs5 tuto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shop cs5 tutorial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34025" cy="4248150"/>
                    </a:xfrm>
                    <a:prstGeom prst="rect">
                      <a:avLst/>
                    </a:prstGeom>
                    <a:noFill/>
                    <a:ln>
                      <a:noFill/>
                    </a:ln>
                  </pic:spPr>
                </pic:pic>
              </a:graphicData>
            </a:graphic>
          </wp:inline>
        </w:drawing>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 xml:space="preserve">4. Drag all the images you had saved in the folder into the new document in Photoshop. When you drop the images into the new document, the first image displays an overlaid cross. Now, click the </w:t>
      </w:r>
      <w:r w:rsidRPr="00DB3735">
        <w:rPr>
          <w:rStyle w:val="Emphasis"/>
          <w:rFonts w:ascii="Arial" w:hAnsi="Arial" w:cs="Arial"/>
          <w:color w:val="666666"/>
          <w:sz w:val="32"/>
          <w:szCs w:val="32"/>
          <w:lang w:val="en"/>
        </w:rPr>
        <w:t>Commit Transform</w:t>
      </w:r>
      <w:r w:rsidRPr="00DB3735">
        <w:rPr>
          <w:rFonts w:ascii="Arial" w:hAnsi="Arial" w:cs="Arial"/>
          <w:color w:val="666666"/>
          <w:sz w:val="32"/>
          <w:szCs w:val="32"/>
          <w:lang w:val="en"/>
        </w:rPr>
        <w:t xml:space="preserve"> checkmark on the top-right or press </w:t>
      </w:r>
      <w:r w:rsidRPr="00DB3735">
        <w:rPr>
          <w:rStyle w:val="Emphasis"/>
          <w:rFonts w:ascii="Arial" w:hAnsi="Arial" w:cs="Arial"/>
          <w:color w:val="666666"/>
          <w:sz w:val="32"/>
          <w:szCs w:val="32"/>
          <w:lang w:val="en"/>
        </w:rPr>
        <w:t>Enter</w:t>
      </w:r>
      <w:r w:rsidRPr="00DB3735">
        <w:rPr>
          <w:rFonts w:ascii="Arial" w:hAnsi="Arial" w:cs="Arial"/>
          <w:color w:val="666666"/>
          <w:sz w:val="32"/>
          <w:szCs w:val="32"/>
          <w:lang w:val="en"/>
        </w:rPr>
        <w:t xml:space="preserve"> to position the images as separate layers. Keep clicking till all the images are loaded and visible in the </w:t>
      </w:r>
      <w:r w:rsidRPr="00DB3735">
        <w:rPr>
          <w:rStyle w:val="Emphasis"/>
          <w:rFonts w:ascii="Arial" w:hAnsi="Arial" w:cs="Arial"/>
          <w:color w:val="666666"/>
          <w:sz w:val="32"/>
          <w:szCs w:val="32"/>
          <w:lang w:val="en"/>
        </w:rPr>
        <w:t>Layers</w:t>
      </w:r>
      <w:r w:rsidRPr="00DB3735">
        <w:rPr>
          <w:rFonts w:ascii="Arial" w:hAnsi="Arial" w:cs="Arial"/>
          <w:color w:val="666666"/>
          <w:sz w:val="32"/>
          <w:szCs w:val="32"/>
          <w:lang w:val="en"/>
        </w:rPr>
        <w:t xml:space="preserve"> panel.</w:t>
      </w:r>
    </w:p>
    <w:p w:rsidR="00DB3735" w:rsidRDefault="00DB3735" w:rsidP="00DB3735">
      <w:pPr>
        <w:pStyle w:val="NormalWeb"/>
        <w:rPr>
          <w:rFonts w:ascii="Arial" w:hAnsi="Arial" w:cs="Arial"/>
          <w:color w:val="666666"/>
          <w:sz w:val="18"/>
          <w:szCs w:val="18"/>
          <w:lang w:val="en"/>
        </w:rPr>
      </w:pPr>
      <w:r>
        <w:rPr>
          <w:rFonts w:ascii="Arial" w:hAnsi="Arial" w:cs="Arial"/>
          <w:noProof/>
          <w:color w:val="666666"/>
          <w:sz w:val="18"/>
          <w:szCs w:val="18"/>
        </w:rPr>
        <w:lastRenderedPageBreak/>
        <w:drawing>
          <wp:inline distT="0" distB="0" distL="0" distR="0">
            <wp:extent cx="5667375" cy="4191000"/>
            <wp:effectExtent l="0" t="0" r="9525" b="0"/>
            <wp:docPr id="7" name="Picture 7" descr="cs5 tutorial photo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5 tutorial photosho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67375" cy="4191000"/>
                    </a:xfrm>
                    <a:prstGeom prst="rect">
                      <a:avLst/>
                    </a:prstGeom>
                    <a:noFill/>
                    <a:ln>
                      <a:noFill/>
                    </a:ln>
                  </pic:spPr>
                </pic:pic>
              </a:graphicData>
            </a:graphic>
          </wp:inline>
        </w:drawing>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5. You can rearrange the layers according to the sequence of the animation.</w:t>
      </w:r>
    </w:p>
    <w:p w:rsidR="00DB3735" w:rsidRDefault="00DB3735" w:rsidP="00DB3735">
      <w:pPr>
        <w:pStyle w:val="NormalWeb"/>
        <w:rPr>
          <w:rFonts w:ascii="Arial" w:hAnsi="Arial" w:cs="Arial"/>
          <w:color w:val="666666"/>
          <w:sz w:val="18"/>
          <w:szCs w:val="18"/>
          <w:lang w:val="en"/>
        </w:rPr>
      </w:pPr>
      <w:r>
        <w:rPr>
          <w:rFonts w:ascii="Arial" w:hAnsi="Arial" w:cs="Arial"/>
          <w:noProof/>
          <w:color w:val="666666"/>
          <w:sz w:val="18"/>
          <w:szCs w:val="18"/>
        </w:rPr>
        <w:drawing>
          <wp:inline distT="0" distB="0" distL="0" distR="0">
            <wp:extent cx="3705225" cy="3810000"/>
            <wp:effectExtent l="0" t="0" r="9525" b="0"/>
            <wp:docPr id="6" name="Picture 6" descr="cs5 tutorial photo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5 tutorial photosh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05225" cy="3810000"/>
                    </a:xfrm>
                    <a:prstGeom prst="rect">
                      <a:avLst/>
                    </a:prstGeom>
                    <a:noFill/>
                    <a:ln>
                      <a:noFill/>
                    </a:ln>
                  </pic:spPr>
                </pic:pic>
              </a:graphicData>
            </a:graphic>
          </wp:inline>
        </w:drawing>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 xml:space="preserve">6. Go to </w:t>
      </w:r>
      <w:r w:rsidRPr="00DB3735">
        <w:rPr>
          <w:rStyle w:val="Emphasis"/>
          <w:rFonts w:ascii="Arial" w:hAnsi="Arial" w:cs="Arial"/>
          <w:color w:val="666666"/>
          <w:sz w:val="32"/>
          <w:szCs w:val="32"/>
          <w:lang w:val="en"/>
        </w:rPr>
        <w:t>Window – Animation</w:t>
      </w:r>
      <w:r w:rsidRPr="00DB3735">
        <w:rPr>
          <w:rFonts w:ascii="Arial" w:hAnsi="Arial" w:cs="Arial"/>
          <w:color w:val="666666"/>
          <w:sz w:val="32"/>
          <w:szCs w:val="32"/>
          <w:lang w:val="en"/>
        </w:rPr>
        <w:t>, to open the Animation palette.</w:t>
      </w:r>
    </w:p>
    <w:p w:rsidR="00DB3735" w:rsidRDefault="00DB3735" w:rsidP="00DB3735">
      <w:pPr>
        <w:pStyle w:val="NormalWeb"/>
        <w:rPr>
          <w:rFonts w:ascii="Arial" w:hAnsi="Arial" w:cs="Arial"/>
          <w:color w:val="666666"/>
          <w:sz w:val="18"/>
          <w:szCs w:val="18"/>
          <w:lang w:val="en"/>
        </w:rPr>
      </w:pPr>
      <w:r>
        <w:rPr>
          <w:rFonts w:ascii="Arial" w:hAnsi="Arial" w:cs="Arial"/>
          <w:noProof/>
          <w:color w:val="666666"/>
          <w:sz w:val="18"/>
          <w:szCs w:val="18"/>
        </w:rPr>
        <w:lastRenderedPageBreak/>
        <w:drawing>
          <wp:inline distT="0" distB="0" distL="0" distR="0">
            <wp:extent cx="5667375" cy="3571875"/>
            <wp:effectExtent l="0" t="0" r="9525" b="9525"/>
            <wp:docPr id="5" name="Picture 5" descr="cs5 tutorial photo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s5 tutorial photosho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7375" cy="3571875"/>
                    </a:xfrm>
                    <a:prstGeom prst="rect">
                      <a:avLst/>
                    </a:prstGeom>
                    <a:noFill/>
                    <a:ln>
                      <a:noFill/>
                    </a:ln>
                  </pic:spPr>
                </pic:pic>
              </a:graphicData>
            </a:graphic>
          </wp:inline>
        </w:drawing>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 xml:space="preserve">7. From the Animation palette menu (the downward arrow on the top-right of the palette), click </w:t>
      </w:r>
      <w:r w:rsidRPr="00DB3735">
        <w:rPr>
          <w:rStyle w:val="Emphasis"/>
          <w:rFonts w:ascii="Arial" w:hAnsi="Arial" w:cs="Arial"/>
          <w:color w:val="666666"/>
          <w:sz w:val="32"/>
          <w:szCs w:val="32"/>
          <w:lang w:val="en"/>
        </w:rPr>
        <w:t>Make Frames from Layers</w:t>
      </w:r>
      <w:r w:rsidRPr="00DB3735">
        <w:rPr>
          <w:rFonts w:ascii="Arial" w:hAnsi="Arial" w:cs="Arial"/>
          <w:color w:val="666666"/>
          <w:sz w:val="32"/>
          <w:szCs w:val="32"/>
          <w:lang w:val="en"/>
        </w:rPr>
        <w:t xml:space="preserve">. You can also click </w:t>
      </w:r>
      <w:r w:rsidRPr="00DB3735">
        <w:rPr>
          <w:rStyle w:val="Emphasis"/>
          <w:rFonts w:ascii="Arial" w:hAnsi="Arial" w:cs="Arial"/>
          <w:color w:val="666666"/>
          <w:sz w:val="32"/>
          <w:szCs w:val="32"/>
          <w:lang w:val="en"/>
        </w:rPr>
        <w:t>Reverse Frames</w:t>
      </w:r>
      <w:r w:rsidRPr="00DB3735">
        <w:rPr>
          <w:rFonts w:ascii="Arial" w:hAnsi="Arial" w:cs="Arial"/>
          <w:color w:val="666666"/>
          <w:sz w:val="32"/>
          <w:szCs w:val="32"/>
          <w:lang w:val="en"/>
        </w:rPr>
        <w:t xml:space="preserve"> if needed. The layered file is placed on the Animation palette which each layer changing into an individual frame for the animation.</w:t>
      </w:r>
    </w:p>
    <w:p w:rsidR="00DB3735" w:rsidRDefault="00DB3735" w:rsidP="00DB3735">
      <w:pPr>
        <w:pStyle w:val="NormalWeb"/>
        <w:rPr>
          <w:rFonts w:ascii="Arial" w:hAnsi="Arial" w:cs="Arial"/>
          <w:color w:val="666666"/>
          <w:sz w:val="18"/>
          <w:szCs w:val="18"/>
          <w:lang w:val="en"/>
        </w:rPr>
      </w:pPr>
      <w:r>
        <w:rPr>
          <w:rFonts w:ascii="Arial" w:hAnsi="Arial" w:cs="Arial"/>
          <w:noProof/>
          <w:color w:val="666666"/>
          <w:sz w:val="18"/>
          <w:szCs w:val="18"/>
        </w:rPr>
        <w:drawing>
          <wp:inline distT="0" distB="0" distL="0" distR="0">
            <wp:extent cx="5667375" cy="2505075"/>
            <wp:effectExtent l="0" t="0" r="9525" b="9525"/>
            <wp:docPr id="4" name="Picture 4" descr="adobe photoshop cs5 tuto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obe photoshop cs5 tutorial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7375" cy="2505075"/>
                    </a:xfrm>
                    <a:prstGeom prst="rect">
                      <a:avLst/>
                    </a:prstGeom>
                    <a:noFill/>
                    <a:ln>
                      <a:noFill/>
                    </a:ln>
                  </pic:spPr>
                </pic:pic>
              </a:graphicData>
            </a:graphic>
          </wp:inline>
        </w:drawing>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8. Click the small icon in the bottom-right corner to change the view of the palette from Timeline view to Frame (</w:t>
      </w:r>
      <w:r w:rsidRPr="00DB3735">
        <w:rPr>
          <w:rStyle w:val="Emphasis"/>
          <w:rFonts w:ascii="Arial" w:hAnsi="Arial" w:cs="Arial"/>
          <w:color w:val="666666"/>
          <w:sz w:val="32"/>
          <w:szCs w:val="32"/>
          <w:lang w:val="en"/>
        </w:rPr>
        <w:t>Convert to Frame Animation</w:t>
      </w:r>
      <w:r w:rsidRPr="00DB3735">
        <w:rPr>
          <w:rFonts w:ascii="Arial" w:hAnsi="Arial" w:cs="Arial"/>
          <w:color w:val="666666"/>
          <w:sz w:val="32"/>
          <w:szCs w:val="32"/>
          <w:lang w:val="en"/>
        </w:rPr>
        <w:t>) view. Select all the frames in the animation palette.</w:t>
      </w:r>
    </w:p>
    <w:p w:rsidR="00DB3735" w:rsidRDefault="00DB3735" w:rsidP="00DB3735">
      <w:pPr>
        <w:pStyle w:val="NormalWeb"/>
        <w:rPr>
          <w:rFonts w:ascii="Arial" w:hAnsi="Arial" w:cs="Arial"/>
          <w:color w:val="666666"/>
          <w:sz w:val="18"/>
          <w:szCs w:val="18"/>
          <w:lang w:val="en"/>
        </w:rPr>
      </w:pPr>
      <w:r>
        <w:rPr>
          <w:rFonts w:ascii="Arial" w:hAnsi="Arial" w:cs="Arial"/>
          <w:noProof/>
          <w:color w:val="666666"/>
          <w:sz w:val="18"/>
          <w:szCs w:val="18"/>
        </w:rPr>
        <w:lastRenderedPageBreak/>
        <w:drawing>
          <wp:inline distT="0" distB="0" distL="0" distR="0">
            <wp:extent cx="4438650" cy="1552575"/>
            <wp:effectExtent l="0" t="0" r="0" b="9525"/>
            <wp:docPr id="3" name="Picture 3" descr="adobe photoshop cs5 tuto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dobe photoshop cs5 tutorial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8650" cy="1552575"/>
                    </a:xfrm>
                    <a:prstGeom prst="rect">
                      <a:avLst/>
                    </a:prstGeom>
                    <a:noFill/>
                    <a:ln>
                      <a:noFill/>
                    </a:ln>
                  </pic:spPr>
                </pic:pic>
              </a:graphicData>
            </a:graphic>
          </wp:inline>
        </w:drawing>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 xml:space="preserve">9. In the next step, we set the time delay for each frame according to the animation we want to produce. Click the drop down button just below each frame. Custom delays can be set up in the menu which pops up. Each frame can be set individually with specific time delays. If all frames are selected, all frames can be set to the same time. You can also use the pop-up (marked </w:t>
      </w:r>
      <w:proofErr w:type="gramStart"/>
      <w:r w:rsidRPr="00DB3735">
        <w:rPr>
          <w:rStyle w:val="Emphasis"/>
          <w:rFonts w:ascii="Arial" w:hAnsi="Arial" w:cs="Arial"/>
          <w:color w:val="666666"/>
          <w:sz w:val="32"/>
          <w:szCs w:val="32"/>
          <w:lang w:val="en"/>
        </w:rPr>
        <w:t>Forever</w:t>
      </w:r>
      <w:proofErr w:type="gramEnd"/>
      <w:r w:rsidRPr="00DB3735">
        <w:rPr>
          <w:rFonts w:ascii="Arial" w:hAnsi="Arial" w:cs="Arial"/>
          <w:color w:val="666666"/>
          <w:sz w:val="32"/>
          <w:szCs w:val="32"/>
          <w:lang w:val="en"/>
        </w:rPr>
        <w:t xml:space="preserve">) to set the animation loops. </w:t>
      </w:r>
      <w:r w:rsidRPr="00DB3735">
        <w:rPr>
          <w:rStyle w:val="Emphasis"/>
          <w:rFonts w:ascii="Arial" w:hAnsi="Arial" w:cs="Arial"/>
          <w:color w:val="666666"/>
          <w:sz w:val="32"/>
          <w:szCs w:val="32"/>
          <w:lang w:val="en"/>
        </w:rPr>
        <w:t>Forever</w:t>
      </w:r>
      <w:r w:rsidRPr="00DB3735">
        <w:rPr>
          <w:rFonts w:ascii="Arial" w:hAnsi="Arial" w:cs="Arial"/>
          <w:color w:val="666666"/>
          <w:sz w:val="32"/>
          <w:szCs w:val="32"/>
          <w:lang w:val="en"/>
        </w:rPr>
        <w:t xml:space="preserve"> can be used if you want it to loop indefinitely or any specific amount from the pop-up.</w:t>
      </w:r>
    </w:p>
    <w:p w:rsidR="00DB3735" w:rsidRDefault="00DB3735" w:rsidP="00DB3735">
      <w:pPr>
        <w:pStyle w:val="NormalWeb"/>
        <w:rPr>
          <w:rFonts w:ascii="Arial" w:hAnsi="Arial" w:cs="Arial"/>
          <w:color w:val="666666"/>
          <w:sz w:val="18"/>
          <w:szCs w:val="18"/>
          <w:lang w:val="en"/>
        </w:rPr>
      </w:pPr>
      <w:r>
        <w:rPr>
          <w:rFonts w:ascii="Arial" w:hAnsi="Arial" w:cs="Arial"/>
          <w:noProof/>
          <w:color w:val="666666"/>
          <w:sz w:val="18"/>
          <w:szCs w:val="18"/>
        </w:rPr>
        <w:drawing>
          <wp:inline distT="0" distB="0" distL="0" distR="0">
            <wp:extent cx="4724400" cy="2495550"/>
            <wp:effectExtent l="0" t="0" r="0" b="0"/>
            <wp:docPr id="2" name="Picture 2" descr="adobe photoshop cs5 tuto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dobe photoshop cs5 tutorial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24400" cy="2495550"/>
                    </a:xfrm>
                    <a:prstGeom prst="rect">
                      <a:avLst/>
                    </a:prstGeom>
                    <a:noFill/>
                    <a:ln>
                      <a:noFill/>
                    </a:ln>
                  </pic:spPr>
                </pic:pic>
              </a:graphicData>
            </a:graphic>
          </wp:inline>
        </w:drawing>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 xml:space="preserve">10. The animation is ready to be saved as a GIF file. Go to </w:t>
      </w:r>
      <w:r w:rsidRPr="00DB3735">
        <w:rPr>
          <w:rStyle w:val="Emphasis"/>
          <w:rFonts w:ascii="Arial" w:hAnsi="Arial" w:cs="Arial"/>
          <w:color w:val="666666"/>
          <w:sz w:val="32"/>
          <w:szCs w:val="32"/>
          <w:lang w:val="en"/>
        </w:rPr>
        <w:t>File – Save As</w:t>
      </w:r>
      <w:r w:rsidRPr="00DB3735">
        <w:rPr>
          <w:rFonts w:ascii="Arial" w:hAnsi="Arial" w:cs="Arial"/>
          <w:color w:val="666666"/>
          <w:sz w:val="32"/>
          <w:szCs w:val="32"/>
          <w:lang w:val="en"/>
        </w:rPr>
        <w:t xml:space="preserve"> (alternatively, </w:t>
      </w:r>
      <w:r w:rsidRPr="00DB3735">
        <w:rPr>
          <w:rStyle w:val="Emphasis"/>
          <w:rFonts w:ascii="Arial" w:hAnsi="Arial" w:cs="Arial"/>
          <w:color w:val="666666"/>
          <w:sz w:val="32"/>
          <w:szCs w:val="32"/>
          <w:lang w:val="en"/>
        </w:rPr>
        <w:t>Save for Web &amp; Devices</w:t>
      </w:r>
      <w:r w:rsidRPr="00DB3735">
        <w:rPr>
          <w:rFonts w:ascii="Arial" w:hAnsi="Arial" w:cs="Arial"/>
          <w:color w:val="666666"/>
          <w:sz w:val="32"/>
          <w:szCs w:val="32"/>
          <w:lang w:val="en"/>
        </w:rPr>
        <w:t>). The complete animation looks like this:</w:t>
      </w:r>
    </w:p>
    <w:p w:rsidR="00DB3735" w:rsidRDefault="00DB3735" w:rsidP="00DB3735">
      <w:pPr>
        <w:pStyle w:val="NormalWeb"/>
        <w:rPr>
          <w:rFonts w:ascii="Arial" w:hAnsi="Arial" w:cs="Arial"/>
          <w:color w:val="666666"/>
          <w:sz w:val="18"/>
          <w:szCs w:val="18"/>
          <w:lang w:val="en"/>
        </w:rPr>
      </w:pPr>
      <w:r>
        <w:rPr>
          <w:rFonts w:ascii="Arial" w:hAnsi="Arial" w:cs="Arial"/>
          <w:noProof/>
          <w:color w:val="666666"/>
          <w:sz w:val="18"/>
          <w:szCs w:val="18"/>
        </w:rPr>
        <w:lastRenderedPageBreak/>
        <w:drawing>
          <wp:inline distT="0" distB="0" distL="0" distR="0">
            <wp:extent cx="2838450" cy="2857500"/>
            <wp:effectExtent l="0" t="0" r="0" b="0"/>
            <wp:docPr id="1" name="Picture 1" descr="photoshop cs5 tuto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hotoshop cs5 tutorial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8450" cy="2857500"/>
                    </a:xfrm>
                    <a:prstGeom prst="rect">
                      <a:avLst/>
                    </a:prstGeom>
                    <a:noFill/>
                    <a:ln>
                      <a:noFill/>
                    </a:ln>
                  </pic:spPr>
                </pic:pic>
              </a:graphicData>
            </a:graphic>
          </wp:inline>
        </w:drawing>
      </w:r>
    </w:p>
    <w:p w:rsidR="00DB3735" w:rsidRPr="00DB3735" w:rsidRDefault="00DB3735" w:rsidP="00DB3735">
      <w:pPr>
        <w:pStyle w:val="NormalWeb"/>
        <w:rPr>
          <w:rFonts w:ascii="Arial" w:hAnsi="Arial" w:cs="Arial"/>
          <w:color w:val="666666"/>
          <w:sz w:val="32"/>
          <w:szCs w:val="32"/>
          <w:lang w:val="en"/>
        </w:rPr>
      </w:pPr>
      <w:r w:rsidRPr="00DB3735">
        <w:rPr>
          <w:rFonts w:ascii="Arial" w:hAnsi="Arial" w:cs="Arial"/>
          <w:color w:val="666666"/>
          <w:sz w:val="32"/>
          <w:szCs w:val="32"/>
          <w:lang w:val="en"/>
        </w:rPr>
        <w:t xml:space="preserve">More advanced Photoshop animation techniques can involve </w:t>
      </w:r>
      <w:proofErr w:type="spellStart"/>
      <w:r w:rsidRPr="00DB3735">
        <w:rPr>
          <w:rFonts w:ascii="Arial" w:hAnsi="Arial" w:cs="Arial"/>
          <w:color w:val="666666"/>
          <w:sz w:val="32"/>
          <w:szCs w:val="32"/>
          <w:lang w:val="en"/>
        </w:rPr>
        <w:t>tweening</w:t>
      </w:r>
      <w:proofErr w:type="spellEnd"/>
      <w:r w:rsidRPr="00DB3735">
        <w:rPr>
          <w:rFonts w:ascii="Arial" w:hAnsi="Arial" w:cs="Arial"/>
          <w:color w:val="666666"/>
          <w:sz w:val="32"/>
          <w:szCs w:val="32"/>
          <w:lang w:val="en"/>
        </w:rPr>
        <w:t xml:space="preserve"> but the basic principles of animation remain the same. The method described here is short and sweet and could come handy for bloggers without advanced animation skills. Try your hand with this </w:t>
      </w:r>
      <w:hyperlink r:id="rId13" w:history="1">
        <w:r w:rsidRPr="00DB3735">
          <w:rPr>
            <w:rStyle w:val="Hyperlink"/>
            <w:rFonts w:ascii="Arial" w:hAnsi="Arial" w:cs="Arial"/>
            <w:sz w:val="32"/>
            <w:szCs w:val="32"/>
            <w:lang w:val="en"/>
          </w:rPr>
          <w:t>Photoshop tip</w:t>
        </w:r>
      </w:hyperlink>
      <w:r w:rsidRPr="00DB3735">
        <w:rPr>
          <w:rFonts w:ascii="Arial" w:hAnsi="Arial" w:cs="Arial"/>
          <w:color w:val="666666"/>
          <w:sz w:val="32"/>
          <w:szCs w:val="32"/>
          <w:lang w:val="en"/>
        </w:rPr>
        <w:t xml:space="preserve"> and let us know if you found it useful.</w:t>
      </w:r>
    </w:p>
    <w:p w:rsidR="00DB3735" w:rsidRPr="00DB3735" w:rsidRDefault="00DB3735" w:rsidP="00DB3735">
      <w:pPr>
        <w:pStyle w:val="NormalWeb"/>
        <w:rPr>
          <w:rFonts w:ascii="Arial" w:hAnsi="Arial" w:cs="Arial"/>
          <w:color w:val="666666"/>
          <w:sz w:val="48"/>
          <w:szCs w:val="48"/>
          <w:lang w:val="en"/>
        </w:rPr>
      </w:pPr>
    </w:p>
    <w:p w:rsidR="002C3644" w:rsidRPr="00DB3735" w:rsidRDefault="002C3644">
      <w:pPr>
        <w:rPr>
          <w:sz w:val="48"/>
          <w:szCs w:val="48"/>
        </w:rPr>
      </w:pPr>
      <w:bookmarkStart w:id="0" w:name="_GoBack"/>
      <w:bookmarkEnd w:id="0"/>
    </w:p>
    <w:sectPr w:rsidR="002C3644" w:rsidRPr="00DB3735" w:rsidSect="00DB37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735"/>
    <w:rsid w:val="001D49A9"/>
    <w:rsid w:val="002C3644"/>
    <w:rsid w:val="00DB3735"/>
    <w:rsid w:val="00E10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7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B3735"/>
    <w:rPr>
      <w:strike w:val="0"/>
      <w:dstrike w:val="0"/>
      <w:color w:val="0477CD"/>
      <w:u w:val="none"/>
      <w:effect w:val="none"/>
    </w:rPr>
  </w:style>
  <w:style w:type="character" w:styleId="Emphasis">
    <w:name w:val="Emphasis"/>
    <w:basedOn w:val="DefaultParagraphFont"/>
    <w:uiPriority w:val="20"/>
    <w:qFormat/>
    <w:rsid w:val="00DB3735"/>
    <w:rPr>
      <w:i/>
      <w:iCs/>
    </w:rPr>
  </w:style>
  <w:style w:type="paragraph" w:styleId="BalloonText">
    <w:name w:val="Balloon Text"/>
    <w:basedOn w:val="Normal"/>
    <w:link w:val="BalloonTextChar"/>
    <w:uiPriority w:val="99"/>
    <w:semiHidden/>
    <w:unhideWhenUsed/>
    <w:rsid w:val="00DB3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7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7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B3735"/>
    <w:rPr>
      <w:strike w:val="0"/>
      <w:dstrike w:val="0"/>
      <w:color w:val="0477CD"/>
      <w:u w:val="none"/>
      <w:effect w:val="none"/>
    </w:rPr>
  </w:style>
  <w:style w:type="character" w:styleId="Emphasis">
    <w:name w:val="Emphasis"/>
    <w:basedOn w:val="DefaultParagraphFont"/>
    <w:uiPriority w:val="20"/>
    <w:qFormat/>
    <w:rsid w:val="00DB3735"/>
    <w:rPr>
      <w:i/>
      <w:iCs/>
    </w:rPr>
  </w:style>
  <w:style w:type="paragraph" w:styleId="BalloonText">
    <w:name w:val="Balloon Text"/>
    <w:basedOn w:val="Normal"/>
    <w:link w:val="BalloonTextChar"/>
    <w:uiPriority w:val="99"/>
    <w:semiHidden/>
    <w:unhideWhenUsed/>
    <w:rsid w:val="00DB3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7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96574">
      <w:bodyDiv w:val="1"/>
      <w:marLeft w:val="0"/>
      <w:marRight w:val="0"/>
      <w:marTop w:val="0"/>
      <w:marBottom w:val="0"/>
      <w:divBdr>
        <w:top w:val="none" w:sz="0" w:space="0" w:color="auto"/>
        <w:left w:val="none" w:sz="0" w:space="0" w:color="auto"/>
        <w:bottom w:val="none" w:sz="0" w:space="0" w:color="auto"/>
        <w:right w:val="none" w:sz="0" w:space="0" w:color="auto"/>
      </w:divBdr>
      <w:divsChild>
        <w:div w:id="502595698">
          <w:marLeft w:val="0"/>
          <w:marRight w:val="0"/>
          <w:marTop w:val="0"/>
          <w:marBottom w:val="0"/>
          <w:divBdr>
            <w:top w:val="none" w:sz="0" w:space="0" w:color="auto"/>
            <w:left w:val="none" w:sz="0" w:space="0" w:color="auto"/>
            <w:bottom w:val="none" w:sz="0" w:space="0" w:color="auto"/>
            <w:right w:val="none" w:sz="0" w:space="0" w:color="auto"/>
          </w:divBdr>
          <w:divsChild>
            <w:div w:id="1719235122">
              <w:marLeft w:val="0"/>
              <w:marRight w:val="0"/>
              <w:marTop w:val="0"/>
              <w:marBottom w:val="0"/>
              <w:divBdr>
                <w:top w:val="none" w:sz="0" w:space="0" w:color="auto"/>
                <w:left w:val="none" w:sz="0" w:space="0" w:color="auto"/>
                <w:bottom w:val="none" w:sz="0" w:space="0" w:color="auto"/>
                <w:right w:val="none" w:sz="0" w:space="0" w:color="auto"/>
              </w:divBdr>
              <w:divsChild>
                <w:div w:id="1283686191">
                  <w:marLeft w:val="0"/>
                  <w:marRight w:val="0"/>
                  <w:marTop w:val="0"/>
                  <w:marBottom w:val="0"/>
                  <w:divBdr>
                    <w:top w:val="none" w:sz="0" w:space="0" w:color="auto"/>
                    <w:left w:val="none" w:sz="0" w:space="0" w:color="auto"/>
                    <w:bottom w:val="none" w:sz="0" w:space="0" w:color="auto"/>
                    <w:right w:val="none" w:sz="0" w:space="0" w:color="auto"/>
                  </w:divBdr>
                  <w:divsChild>
                    <w:div w:id="1835291162">
                      <w:marLeft w:val="0"/>
                      <w:marRight w:val="0"/>
                      <w:marTop w:val="0"/>
                      <w:marBottom w:val="0"/>
                      <w:divBdr>
                        <w:top w:val="none" w:sz="0" w:space="0" w:color="auto"/>
                        <w:left w:val="none" w:sz="0" w:space="0" w:color="auto"/>
                        <w:bottom w:val="none" w:sz="0" w:space="0" w:color="auto"/>
                        <w:right w:val="none" w:sz="0" w:space="0" w:color="auto"/>
                      </w:divBdr>
                      <w:divsChild>
                        <w:div w:id="95093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780123">
      <w:bodyDiv w:val="1"/>
      <w:marLeft w:val="0"/>
      <w:marRight w:val="0"/>
      <w:marTop w:val="0"/>
      <w:marBottom w:val="0"/>
      <w:divBdr>
        <w:top w:val="none" w:sz="0" w:space="0" w:color="auto"/>
        <w:left w:val="none" w:sz="0" w:space="0" w:color="auto"/>
        <w:bottom w:val="none" w:sz="0" w:space="0" w:color="auto"/>
        <w:right w:val="none" w:sz="0" w:space="0" w:color="auto"/>
      </w:divBdr>
      <w:divsChild>
        <w:div w:id="1840583433">
          <w:marLeft w:val="0"/>
          <w:marRight w:val="0"/>
          <w:marTop w:val="0"/>
          <w:marBottom w:val="0"/>
          <w:divBdr>
            <w:top w:val="none" w:sz="0" w:space="0" w:color="auto"/>
            <w:left w:val="none" w:sz="0" w:space="0" w:color="auto"/>
            <w:bottom w:val="none" w:sz="0" w:space="0" w:color="auto"/>
            <w:right w:val="none" w:sz="0" w:space="0" w:color="auto"/>
          </w:divBdr>
          <w:divsChild>
            <w:div w:id="2069720098">
              <w:marLeft w:val="0"/>
              <w:marRight w:val="0"/>
              <w:marTop w:val="0"/>
              <w:marBottom w:val="0"/>
              <w:divBdr>
                <w:top w:val="none" w:sz="0" w:space="0" w:color="auto"/>
                <w:left w:val="none" w:sz="0" w:space="0" w:color="auto"/>
                <w:bottom w:val="none" w:sz="0" w:space="0" w:color="auto"/>
                <w:right w:val="none" w:sz="0" w:space="0" w:color="auto"/>
              </w:divBdr>
              <w:divsChild>
                <w:div w:id="455173420">
                  <w:marLeft w:val="0"/>
                  <w:marRight w:val="0"/>
                  <w:marTop w:val="0"/>
                  <w:marBottom w:val="0"/>
                  <w:divBdr>
                    <w:top w:val="none" w:sz="0" w:space="0" w:color="auto"/>
                    <w:left w:val="none" w:sz="0" w:space="0" w:color="auto"/>
                    <w:bottom w:val="none" w:sz="0" w:space="0" w:color="auto"/>
                    <w:right w:val="none" w:sz="0" w:space="0" w:color="auto"/>
                  </w:divBdr>
                  <w:divsChild>
                    <w:div w:id="1530870722">
                      <w:marLeft w:val="0"/>
                      <w:marRight w:val="0"/>
                      <w:marTop w:val="0"/>
                      <w:marBottom w:val="0"/>
                      <w:divBdr>
                        <w:top w:val="none" w:sz="0" w:space="0" w:color="auto"/>
                        <w:left w:val="none" w:sz="0" w:space="0" w:color="auto"/>
                        <w:bottom w:val="none" w:sz="0" w:space="0" w:color="auto"/>
                        <w:right w:val="none" w:sz="0" w:space="0" w:color="auto"/>
                      </w:divBdr>
                      <w:divsChild>
                        <w:div w:id="173488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278073">
      <w:bodyDiv w:val="1"/>
      <w:marLeft w:val="0"/>
      <w:marRight w:val="0"/>
      <w:marTop w:val="0"/>
      <w:marBottom w:val="0"/>
      <w:divBdr>
        <w:top w:val="none" w:sz="0" w:space="0" w:color="auto"/>
        <w:left w:val="none" w:sz="0" w:space="0" w:color="auto"/>
        <w:bottom w:val="none" w:sz="0" w:space="0" w:color="auto"/>
        <w:right w:val="none" w:sz="0" w:space="0" w:color="auto"/>
      </w:divBdr>
      <w:divsChild>
        <w:div w:id="461389705">
          <w:marLeft w:val="0"/>
          <w:marRight w:val="0"/>
          <w:marTop w:val="0"/>
          <w:marBottom w:val="0"/>
          <w:divBdr>
            <w:top w:val="none" w:sz="0" w:space="0" w:color="auto"/>
            <w:left w:val="none" w:sz="0" w:space="0" w:color="auto"/>
            <w:bottom w:val="none" w:sz="0" w:space="0" w:color="auto"/>
            <w:right w:val="none" w:sz="0" w:space="0" w:color="auto"/>
          </w:divBdr>
          <w:divsChild>
            <w:div w:id="1791119680">
              <w:marLeft w:val="0"/>
              <w:marRight w:val="0"/>
              <w:marTop w:val="0"/>
              <w:marBottom w:val="0"/>
              <w:divBdr>
                <w:top w:val="none" w:sz="0" w:space="0" w:color="auto"/>
                <w:left w:val="none" w:sz="0" w:space="0" w:color="auto"/>
                <w:bottom w:val="none" w:sz="0" w:space="0" w:color="auto"/>
                <w:right w:val="none" w:sz="0" w:space="0" w:color="auto"/>
              </w:divBdr>
              <w:divsChild>
                <w:div w:id="1219240084">
                  <w:marLeft w:val="0"/>
                  <w:marRight w:val="0"/>
                  <w:marTop w:val="0"/>
                  <w:marBottom w:val="0"/>
                  <w:divBdr>
                    <w:top w:val="none" w:sz="0" w:space="0" w:color="auto"/>
                    <w:left w:val="none" w:sz="0" w:space="0" w:color="auto"/>
                    <w:bottom w:val="none" w:sz="0" w:space="0" w:color="auto"/>
                    <w:right w:val="none" w:sz="0" w:space="0" w:color="auto"/>
                  </w:divBdr>
                  <w:divsChild>
                    <w:div w:id="1242985305">
                      <w:marLeft w:val="0"/>
                      <w:marRight w:val="0"/>
                      <w:marTop w:val="0"/>
                      <w:marBottom w:val="0"/>
                      <w:divBdr>
                        <w:top w:val="none" w:sz="0" w:space="0" w:color="auto"/>
                        <w:left w:val="none" w:sz="0" w:space="0" w:color="auto"/>
                        <w:bottom w:val="none" w:sz="0" w:space="0" w:color="auto"/>
                        <w:right w:val="none" w:sz="0" w:space="0" w:color="auto"/>
                      </w:divBdr>
                      <w:divsChild>
                        <w:div w:id="15731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makeuseof.com/tag/quick-photoshop-cs5-tutorial-create-animated-gifs/www.makeuseof.com/tags/photoshop-tips/"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Proctor, Lori L.</dc:creator>
  <cp:lastModifiedBy>Proctor, Lori L.</cp:lastModifiedBy>
  <cp:revision>1</cp:revision>
  <dcterms:created xsi:type="dcterms:W3CDTF">2012-04-25T14:32:00Z</dcterms:created>
  <dcterms:modified xsi:type="dcterms:W3CDTF">2012-04-25T14:41:00Z</dcterms:modified>
</cp:coreProperties>
</file>